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589" w:tblpY="26"/>
        <w:tblOverlap w:val="never"/>
        <w:tblW w:w="87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5"/>
        <w:gridCol w:w="2835"/>
        <w:gridCol w:w="1320"/>
        <w:gridCol w:w="1350"/>
        <w:gridCol w:w="2220"/>
      </w:tblGrid>
      <w:tr w:rsidR="00CC79D9" w:rsidTr="005850DF">
        <w:trPr>
          <w:trHeight w:hRule="exact" w:val="567"/>
        </w:trPr>
        <w:tc>
          <w:tcPr>
            <w:tcW w:w="870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6D05" w:rsidRPr="005850DF" w:rsidRDefault="00CC79D9" w:rsidP="00BC6D05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</w:rPr>
            </w:pPr>
            <w:r w:rsidRPr="00BC6D05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2019年遂溪县党建指导中心招聘事业单位工作人员</w:t>
            </w:r>
          </w:p>
          <w:p w:rsidR="005850DF" w:rsidRDefault="005850DF" w:rsidP="00BC6D05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</w:pPr>
          </w:p>
          <w:p w:rsidR="00A4503D" w:rsidRDefault="00A4503D" w:rsidP="00BC6D05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</w:pPr>
          </w:p>
          <w:p w:rsidR="00A4503D" w:rsidRPr="00BC6D05" w:rsidRDefault="00A4503D" w:rsidP="00BC6D05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</w:pPr>
          </w:p>
          <w:p w:rsidR="00CC79D9" w:rsidRPr="00BC6D05" w:rsidRDefault="00CC79D9" w:rsidP="00BC6D05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8"/>
                <w:szCs w:val="28"/>
              </w:rPr>
            </w:pPr>
            <w:r w:rsidRPr="00BC6D05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岗位表</w:t>
            </w:r>
          </w:p>
        </w:tc>
      </w:tr>
      <w:tr w:rsidR="005850DF" w:rsidTr="005850DF">
        <w:trPr>
          <w:trHeight w:hRule="exact" w:val="284"/>
        </w:trPr>
        <w:tc>
          <w:tcPr>
            <w:tcW w:w="870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50DF" w:rsidRPr="00BC6D05" w:rsidRDefault="005850DF" w:rsidP="00BC6D05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</w:pPr>
          </w:p>
        </w:tc>
      </w:tr>
      <w:tr w:rsidR="00CC79D9" w:rsidTr="005850DF">
        <w:trPr>
          <w:trHeight w:hRule="exact" w:val="87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A4503D" w:rsidRDefault="00CC79D9" w:rsidP="00BC3442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 w:rsidRPr="00A4503D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配套</w:t>
            </w:r>
          </w:p>
          <w:p w:rsidR="00CC79D9" w:rsidRPr="00A4503D" w:rsidRDefault="00CC79D9" w:rsidP="00BC3442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 w:rsidRPr="00A4503D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措施</w:t>
            </w:r>
          </w:p>
        </w:tc>
        <w:tc>
          <w:tcPr>
            <w:tcW w:w="7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A4503D" w:rsidRDefault="00CC79D9" w:rsidP="00BC3442">
            <w:pPr>
              <w:widowControl/>
              <w:spacing w:line="360" w:lineRule="exac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 w:rsidRPr="00A4503D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新招录的党建指导员服务年限原则上不少于5年，期间一般不得借调和选调。</w:t>
            </w:r>
          </w:p>
        </w:tc>
      </w:tr>
      <w:tr w:rsidR="00CC79D9" w:rsidTr="005850DF">
        <w:trPr>
          <w:trHeight w:hRule="exact" w:val="84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A4503D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 w:rsidRPr="00A4503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A4503D" w:rsidRDefault="00CC79D9" w:rsidP="00BC3442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 w:rsidRPr="00A4503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A4503D" w:rsidRDefault="00CC79D9" w:rsidP="00BC3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 w:rsidRPr="00A4503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A4503D" w:rsidRDefault="00CC79D9" w:rsidP="00BC3442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 w:rsidRPr="00A4503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招聘人数（39人）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A4503D" w:rsidRDefault="00CC79D9" w:rsidP="00BC3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 w:rsidRPr="00A4503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备注</w:t>
            </w:r>
          </w:p>
        </w:tc>
      </w:tr>
      <w:tr w:rsidR="00CC79D9" w:rsidTr="005850DF">
        <w:trPr>
          <w:trHeight w:hRule="exact" w:val="689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6D05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县委组织部党建指导员中心工作人员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24"/>
              </w:rPr>
            </w:pPr>
          </w:p>
        </w:tc>
      </w:tr>
      <w:tr w:rsidR="00CC79D9" w:rsidTr="005850DF">
        <w:trPr>
          <w:trHeight w:hRule="exact" w:val="8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遂城镇党建指导员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6D05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派驻。限三支一扶服务期满考核合格人员报考</w:t>
            </w:r>
          </w:p>
        </w:tc>
      </w:tr>
      <w:tr w:rsidR="00CC79D9" w:rsidTr="005850DF">
        <w:trPr>
          <w:trHeight w:hRule="exact" w:val="601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县直机关工委党建指导员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派驻</w:t>
            </w:r>
          </w:p>
        </w:tc>
      </w:tr>
      <w:tr w:rsidR="00CC79D9" w:rsidTr="005850DF">
        <w:trPr>
          <w:trHeight w:hRule="exact"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遂城镇党建指导员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派驻</w:t>
            </w:r>
          </w:p>
        </w:tc>
      </w:tr>
      <w:tr w:rsidR="00CC79D9" w:rsidTr="005850DF">
        <w:trPr>
          <w:trHeight w:hRule="exact"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黄略镇党建指导员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派驻</w:t>
            </w:r>
          </w:p>
        </w:tc>
      </w:tr>
      <w:tr w:rsidR="00CC79D9" w:rsidTr="005850DF">
        <w:trPr>
          <w:trHeight w:hRule="exact"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岭北镇党建指导员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006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派驻</w:t>
            </w:r>
          </w:p>
        </w:tc>
      </w:tr>
      <w:tr w:rsidR="00CC79D9" w:rsidTr="005850DF">
        <w:trPr>
          <w:trHeight w:hRule="exact"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建新镇党建指导员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007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派驻</w:t>
            </w:r>
          </w:p>
        </w:tc>
      </w:tr>
      <w:tr w:rsidR="00CC79D9" w:rsidTr="005850DF">
        <w:trPr>
          <w:trHeight w:hRule="exact"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洋青镇党建指导员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派驻</w:t>
            </w:r>
          </w:p>
        </w:tc>
      </w:tr>
      <w:tr w:rsidR="00CC79D9" w:rsidTr="005850DF">
        <w:trPr>
          <w:trHeight w:hRule="exact"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界炮镇党建指导员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009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派驻</w:t>
            </w:r>
          </w:p>
        </w:tc>
      </w:tr>
      <w:tr w:rsidR="00CC79D9" w:rsidTr="005850DF">
        <w:trPr>
          <w:trHeight w:hRule="exact"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杨柑镇党建指导员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派驻</w:t>
            </w:r>
          </w:p>
        </w:tc>
      </w:tr>
      <w:tr w:rsidR="00CC79D9" w:rsidTr="005850DF">
        <w:trPr>
          <w:trHeight w:hRule="exact"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草潭镇党建指导员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派驻</w:t>
            </w:r>
          </w:p>
        </w:tc>
      </w:tr>
      <w:tr w:rsidR="00CC79D9" w:rsidTr="005850DF">
        <w:trPr>
          <w:trHeight w:hRule="exact"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城月镇党建指导员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派驻</w:t>
            </w:r>
          </w:p>
        </w:tc>
      </w:tr>
      <w:tr w:rsidR="00CC79D9" w:rsidTr="005850DF">
        <w:trPr>
          <w:trHeight w:hRule="exact"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乌塘镇党建指导员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派驻</w:t>
            </w:r>
          </w:p>
        </w:tc>
      </w:tr>
      <w:tr w:rsidR="00CC79D9" w:rsidTr="005850DF">
        <w:trPr>
          <w:trHeight w:hRule="exact"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北坡镇党建指导员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派驻</w:t>
            </w:r>
          </w:p>
        </w:tc>
      </w:tr>
      <w:tr w:rsidR="00CC79D9" w:rsidTr="005850DF">
        <w:trPr>
          <w:trHeight w:hRule="exact"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港门镇党建指导员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派驻</w:t>
            </w:r>
          </w:p>
        </w:tc>
      </w:tr>
      <w:tr w:rsidR="00CC79D9" w:rsidTr="005850DF">
        <w:trPr>
          <w:trHeight w:hRule="exact"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河头镇党建指导员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派驻</w:t>
            </w:r>
          </w:p>
        </w:tc>
      </w:tr>
      <w:tr w:rsidR="00CC79D9" w:rsidTr="005850DF">
        <w:trPr>
          <w:trHeight w:hRule="exact" w:val="518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乐民镇党建指导员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派驻</w:t>
            </w:r>
          </w:p>
        </w:tc>
      </w:tr>
      <w:tr w:rsidR="00CC79D9" w:rsidTr="005850DF">
        <w:trPr>
          <w:trHeight w:hRule="exact" w:val="56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江洪镇党建指导员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79D9" w:rsidRPr="00453634" w:rsidRDefault="00CC79D9" w:rsidP="00BC34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45363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派驻</w:t>
            </w:r>
          </w:p>
        </w:tc>
      </w:tr>
    </w:tbl>
    <w:p w:rsidR="00925B6A" w:rsidRPr="00CC79D9" w:rsidRDefault="00925B6A" w:rsidP="00CC79D9"/>
    <w:sectPr w:rsidR="00925B6A" w:rsidRPr="00CC79D9" w:rsidSect="00925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901" w:rsidRDefault="004E5901" w:rsidP="00CC79D9">
      <w:r>
        <w:separator/>
      </w:r>
    </w:p>
  </w:endnote>
  <w:endnote w:type="continuationSeparator" w:id="0">
    <w:p w:rsidR="004E5901" w:rsidRDefault="004E5901" w:rsidP="00CC7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901" w:rsidRDefault="004E5901" w:rsidP="00CC79D9">
      <w:r>
        <w:separator/>
      </w:r>
    </w:p>
  </w:footnote>
  <w:footnote w:type="continuationSeparator" w:id="0">
    <w:p w:rsidR="004E5901" w:rsidRDefault="004E5901" w:rsidP="00CC7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9D9"/>
    <w:rsid w:val="000841A6"/>
    <w:rsid w:val="00306B19"/>
    <w:rsid w:val="00453634"/>
    <w:rsid w:val="004A3C68"/>
    <w:rsid w:val="004E5901"/>
    <w:rsid w:val="005850DF"/>
    <w:rsid w:val="005C4B94"/>
    <w:rsid w:val="00925B6A"/>
    <w:rsid w:val="00A4503D"/>
    <w:rsid w:val="00B65D2B"/>
    <w:rsid w:val="00BC6D05"/>
    <w:rsid w:val="00C6186F"/>
    <w:rsid w:val="00CC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新宋体" w:cs="新宋体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7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="新宋体" w:cs="新宋体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79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79D9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新宋体" w:cs="新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79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B8C65-4F1B-4A5F-843D-85B0ED21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杨斌斌</dc:creator>
  <cp:keywords/>
  <dc:description/>
  <cp:lastModifiedBy>杨斌斌</cp:lastModifiedBy>
  <cp:revision>6</cp:revision>
  <cp:lastPrinted>2019-04-15T10:46:00Z</cp:lastPrinted>
  <dcterms:created xsi:type="dcterms:W3CDTF">2019-04-15T10:13:00Z</dcterms:created>
  <dcterms:modified xsi:type="dcterms:W3CDTF">2019-04-15T10:51:00Z</dcterms:modified>
</cp:coreProperties>
</file>